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52C60" w14:textId="77777777" w:rsidR="005A792E" w:rsidRDefault="005A792E" w:rsidP="005A792E"/>
    <w:p w14:paraId="64FA9C72" w14:textId="6368F6E9" w:rsidR="005A792E" w:rsidRPr="005A792E" w:rsidRDefault="005A792E" w:rsidP="005A792E">
      <w:pPr>
        <w:jc w:val="center"/>
        <w:rPr>
          <w:b/>
          <w:bCs/>
          <w:sz w:val="28"/>
          <w:szCs w:val="28"/>
        </w:rPr>
      </w:pPr>
      <w:r w:rsidRPr="005A792E">
        <w:rPr>
          <w:b/>
          <w:bCs/>
          <w:sz w:val="28"/>
          <w:szCs w:val="28"/>
        </w:rPr>
        <w:t>Missing Child Policy and Procedure</w:t>
      </w:r>
    </w:p>
    <w:p w14:paraId="0674C5CE" w14:textId="77777777" w:rsidR="005A792E" w:rsidRDefault="005A792E" w:rsidP="005A792E"/>
    <w:p w14:paraId="5E273127" w14:textId="7C7E69C6" w:rsidR="005A792E" w:rsidRDefault="005A792E" w:rsidP="005A792E">
      <w:r>
        <w:t>In the unlikely event that a child goes missing, the following procedure would be implemented:</w:t>
      </w:r>
    </w:p>
    <w:p w14:paraId="61608841" w14:textId="77777777" w:rsidR="005A792E" w:rsidRDefault="005A792E" w:rsidP="005A792E"/>
    <w:p w14:paraId="40FA631B" w14:textId="03E40883" w:rsidR="005A792E" w:rsidRDefault="005A792E" w:rsidP="005A792E">
      <w:pPr>
        <w:pStyle w:val="ListParagraph"/>
        <w:numPr>
          <w:ilvl w:val="0"/>
          <w:numId w:val="2"/>
        </w:numPr>
      </w:pPr>
      <w:r>
        <w:t>All staff will be informed that a child is missing</w:t>
      </w:r>
    </w:p>
    <w:p w14:paraId="7B0094B3" w14:textId="77777777" w:rsidR="005A792E" w:rsidRDefault="005A792E" w:rsidP="005A792E">
      <w:pPr>
        <w:pStyle w:val="ListParagraph"/>
      </w:pPr>
    </w:p>
    <w:p w14:paraId="5701E990" w14:textId="57847B94" w:rsidR="005A792E" w:rsidRDefault="005A792E" w:rsidP="005A792E">
      <w:pPr>
        <w:pStyle w:val="ListParagraph"/>
        <w:numPr>
          <w:ilvl w:val="0"/>
          <w:numId w:val="2"/>
        </w:numPr>
      </w:pPr>
      <w:r>
        <w:t>All other children will be secured within the building with staff who will maintain as normal a routine as possible</w:t>
      </w:r>
    </w:p>
    <w:p w14:paraId="3F23AF1E" w14:textId="77777777" w:rsidR="005A792E" w:rsidRDefault="005A792E" w:rsidP="005A792E">
      <w:pPr>
        <w:pStyle w:val="ListParagraph"/>
      </w:pPr>
    </w:p>
    <w:p w14:paraId="41184A3C" w14:textId="21AC479C" w:rsidR="005A792E" w:rsidRDefault="005A792E" w:rsidP="005A792E">
      <w:pPr>
        <w:pStyle w:val="ListParagraph"/>
        <w:numPr>
          <w:ilvl w:val="0"/>
          <w:numId w:val="2"/>
        </w:numPr>
      </w:pPr>
      <w:r>
        <w:t>Allocated staff members will search the grounds</w:t>
      </w:r>
    </w:p>
    <w:p w14:paraId="6743F77F" w14:textId="77777777" w:rsidR="005A792E" w:rsidRDefault="005A792E" w:rsidP="005A792E">
      <w:pPr>
        <w:pStyle w:val="ListParagraph"/>
      </w:pPr>
    </w:p>
    <w:p w14:paraId="41FF7E2D" w14:textId="61B4AF87" w:rsidR="005A792E" w:rsidRDefault="005A792E" w:rsidP="005A792E">
      <w:pPr>
        <w:pStyle w:val="ListParagraph"/>
        <w:numPr>
          <w:ilvl w:val="0"/>
          <w:numId w:val="2"/>
        </w:numPr>
      </w:pPr>
      <w:r>
        <w:t>If the initial search is unsuccessful, a member of staff will be sent by car to search the surrounding area</w:t>
      </w:r>
    </w:p>
    <w:p w14:paraId="5A567626" w14:textId="77777777" w:rsidR="005A792E" w:rsidRDefault="005A792E" w:rsidP="005A792E">
      <w:pPr>
        <w:pStyle w:val="ListParagraph"/>
      </w:pPr>
    </w:p>
    <w:p w14:paraId="5D027A67" w14:textId="6778DB44" w:rsidR="005A792E" w:rsidRDefault="005A792E" w:rsidP="005A792E">
      <w:pPr>
        <w:pStyle w:val="ListParagraph"/>
        <w:numPr>
          <w:ilvl w:val="0"/>
          <w:numId w:val="2"/>
        </w:numPr>
      </w:pPr>
      <w:r>
        <w:t>The police will be informed, giving a clear description of the child and what s/he is wearing</w:t>
      </w:r>
    </w:p>
    <w:p w14:paraId="17D06288" w14:textId="77777777" w:rsidR="005A792E" w:rsidRDefault="005A792E" w:rsidP="005A792E">
      <w:pPr>
        <w:pStyle w:val="ListParagraph"/>
      </w:pPr>
    </w:p>
    <w:p w14:paraId="40FDE60D" w14:textId="609C637F" w:rsidR="005A792E" w:rsidRDefault="005A792E" w:rsidP="005A792E">
      <w:pPr>
        <w:pStyle w:val="ListParagraph"/>
        <w:numPr>
          <w:ilvl w:val="0"/>
          <w:numId w:val="2"/>
        </w:numPr>
      </w:pPr>
      <w:r>
        <w:t>Parents/carers will be informed by telephone</w:t>
      </w:r>
    </w:p>
    <w:p w14:paraId="0722114A" w14:textId="77777777" w:rsidR="005A792E" w:rsidRDefault="005A792E" w:rsidP="005A792E">
      <w:pPr>
        <w:pStyle w:val="ListParagraph"/>
      </w:pPr>
    </w:p>
    <w:p w14:paraId="2ADDA421" w14:textId="5DB2FF26" w:rsidR="005A792E" w:rsidRDefault="005A792E" w:rsidP="005A792E">
      <w:pPr>
        <w:pStyle w:val="ListParagraph"/>
        <w:numPr>
          <w:ilvl w:val="0"/>
          <w:numId w:val="2"/>
        </w:numPr>
      </w:pPr>
      <w:r>
        <w:t>Staff will continue to search whilst waiting for the police and parents/carers</w:t>
      </w:r>
    </w:p>
    <w:p w14:paraId="3DA199FC" w14:textId="77777777" w:rsidR="005A792E" w:rsidRDefault="005A792E" w:rsidP="005A792E">
      <w:pPr>
        <w:pStyle w:val="ListParagraph"/>
      </w:pPr>
    </w:p>
    <w:p w14:paraId="5C70483F" w14:textId="1C5B8475" w:rsidR="005A792E" w:rsidRDefault="005A792E" w:rsidP="005A792E">
      <w:pPr>
        <w:pStyle w:val="ListParagraph"/>
        <w:numPr>
          <w:ilvl w:val="0"/>
          <w:numId w:val="2"/>
        </w:numPr>
      </w:pPr>
      <w:r>
        <w:t>The manager will liaise with the police and parents/carers and will record the incident in the Incident Log</w:t>
      </w:r>
    </w:p>
    <w:p w14:paraId="66C563E4" w14:textId="77777777" w:rsidR="005A792E" w:rsidRDefault="005A792E" w:rsidP="005A792E">
      <w:pPr>
        <w:pStyle w:val="ListParagraph"/>
      </w:pPr>
    </w:p>
    <w:p w14:paraId="44ED82F2" w14:textId="77777777" w:rsidR="005A792E" w:rsidRDefault="005A792E" w:rsidP="005A792E">
      <w:pPr>
        <w:pStyle w:val="ListParagraph"/>
      </w:pPr>
    </w:p>
    <w:p w14:paraId="1F18AE98" w14:textId="0F454C0D" w:rsidR="005A792E" w:rsidRDefault="005A792E" w:rsidP="005A792E">
      <w:pPr>
        <w:pStyle w:val="ListParagraph"/>
        <w:numPr>
          <w:ilvl w:val="0"/>
          <w:numId w:val="2"/>
        </w:numPr>
      </w:pPr>
      <w:r>
        <w:t>A review will be conducted regarding this and any other related incidents, along with relevant policies and procedures. We will identify and implement any changes as necessary. If the police or Social Care were involved in the incident, we will also inform Ofsted</w:t>
      </w:r>
    </w:p>
    <w:p w14:paraId="10EED2CA" w14:textId="77777777" w:rsidR="005A792E" w:rsidRDefault="005A792E" w:rsidP="005A792E"/>
    <w:p w14:paraId="3519537E" w14:textId="77777777" w:rsidR="005A792E" w:rsidRPr="005A792E" w:rsidRDefault="005A792E" w:rsidP="005A792E">
      <w:pPr>
        <w:rPr>
          <w:b/>
          <w:bCs/>
        </w:rPr>
      </w:pPr>
      <w:r w:rsidRPr="005A792E">
        <w:rPr>
          <w:b/>
          <w:bCs/>
        </w:rPr>
        <w:t>Useful numbers:</w:t>
      </w:r>
    </w:p>
    <w:p w14:paraId="27A4E6E3" w14:textId="77777777" w:rsidR="005A792E" w:rsidRPr="005A792E" w:rsidRDefault="005A792E" w:rsidP="005A792E">
      <w:pPr>
        <w:rPr>
          <w:b/>
          <w:bCs/>
        </w:rPr>
      </w:pPr>
      <w:r w:rsidRPr="005A792E">
        <w:rPr>
          <w:b/>
          <w:bCs/>
        </w:rPr>
        <w:t>Stroud Police Station – 01452 753500</w:t>
      </w:r>
    </w:p>
    <w:p w14:paraId="618D3CF7" w14:textId="7C3A4B55" w:rsidR="00E93C0E" w:rsidRPr="005A792E" w:rsidRDefault="005A792E" w:rsidP="005A792E">
      <w:pPr>
        <w:rPr>
          <w:b/>
          <w:bCs/>
        </w:rPr>
      </w:pPr>
      <w:r w:rsidRPr="005A792E">
        <w:rPr>
          <w:b/>
          <w:bCs/>
        </w:rPr>
        <w:t>OFSTED – 0300 123 1231</w:t>
      </w:r>
    </w:p>
    <w:sectPr w:rsidR="00E93C0E" w:rsidRPr="005A792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5FCFB" w14:textId="77777777" w:rsidR="00EF3F13" w:rsidRDefault="00EF3F13" w:rsidP="005A792E">
      <w:pPr>
        <w:spacing w:after="0" w:line="240" w:lineRule="auto"/>
      </w:pPr>
      <w:r>
        <w:separator/>
      </w:r>
    </w:p>
  </w:endnote>
  <w:endnote w:type="continuationSeparator" w:id="0">
    <w:p w14:paraId="403EEF0A" w14:textId="77777777" w:rsidR="00EF3F13" w:rsidRDefault="00EF3F13" w:rsidP="005A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96EA1" w14:textId="77777777" w:rsidR="00EF3F13" w:rsidRDefault="00EF3F13" w:rsidP="005A792E">
      <w:pPr>
        <w:spacing w:after="0" w:line="240" w:lineRule="auto"/>
      </w:pPr>
      <w:r>
        <w:separator/>
      </w:r>
    </w:p>
  </w:footnote>
  <w:footnote w:type="continuationSeparator" w:id="0">
    <w:p w14:paraId="091576F8" w14:textId="77777777" w:rsidR="00EF3F13" w:rsidRDefault="00EF3F13" w:rsidP="005A7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BFDB" w14:textId="45F684AD" w:rsidR="005A792E" w:rsidRDefault="005A792E" w:rsidP="005A792E">
    <w:pPr>
      <w:pStyle w:val="Header"/>
      <w:jc w:val="center"/>
    </w:pPr>
    <w:r>
      <w:rPr>
        <w:noProof/>
      </w:rPr>
      <w:drawing>
        <wp:inline distT="0" distB="0" distL="0" distR="0" wp14:anchorId="12033B4B" wp14:editId="19F77955">
          <wp:extent cx="1524000" cy="1335405"/>
          <wp:effectExtent l="0" t="0" r="0" b="0"/>
          <wp:docPr id="891948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4AB9DD25" w14:textId="77777777" w:rsidR="005A792E" w:rsidRDefault="005A792E" w:rsidP="005A79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B2F3D"/>
    <w:multiLevelType w:val="hybridMultilevel"/>
    <w:tmpl w:val="CAB6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C4E35"/>
    <w:multiLevelType w:val="hybridMultilevel"/>
    <w:tmpl w:val="0D30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598952">
    <w:abstractNumId w:val="1"/>
  </w:num>
  <w:num w:numId="2" w16cid:durableId="73663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2E"/>
    <w:rsid w:val="0016389B"/>
    <w:rsid w:val="003C6E85"/>
    <w:rsid w:val="0050696D"/>
    <w:rsid w:val="005A792E"/>
    <w:rsid w:val="0078759C"/>
    <w:rsid w:val="00BF62BC"/>
    <w:rsid w:val="00E93C0E"/>
    <w:rsid w:val="00EF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F9656"/>
  <w15:chartTrackingRefBased/>
  <w15:docId w15:val="{10745E57-850B-4FBF-A128-EA3913C3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92E"/>
    <w:rPr>
      <w:rFonts w:eastAsiaTheme="majorEastAsia" w:cstheme="majorBidi"/>
      <w:color w:val="272727" w:themeColor="text1" w:themeTint="D8"/>
    </w:rPr>
  </w:style>
  <w:style w:type="paragraph" w:styleId="Title">
    <w:name w:val="Title"/>
    <w:basedOn w:val="Normal"/>
    <w:next w:val="Normal"/>
    <w:link w:val="TitleChar"/>
    <w:uiPriority w:val="10"/>
    <w:qFormat/>
    <w:rsid w:val="005A7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92E"/>
    <w:pPr>
      <w:spacing w:before="160"/>
      <w:jc w:val="center"/>
    </w:pPr>
    <w:rPr>
      <w:i/>
      <w:iCs/>
      <w:color w:val="404040" w:themeColor="text1" w:themeTint="BF"/>
    </w:rPr>
  </w:style>
  <w:style w:type="character" w:customStyle="1" w:styleId="QuoteChar">
    <w:name w:val="Quote Char"/>
    <w:basedOn w:val="DefaultParagraphFont"/>
    <w:link w:val="Quote"/>
    <w:uiPriority w:val="29"/>
    <w:rsid w:val="005A792E"/>
    <w:rPr>
      <w:i/>
      <w:iCs/>
      <w:color w:val="404040" w:themeColor="text1" w:themeTint="BF"/>
    </w:rPr>
  </w:style>
  <w:style w:type="paragraph" w:styleId="ListParagraph">
    <w:name w:val="List Paragraph"/>
    <w:basedOn w:val="Normal"/>
    <w:uiPriority w:val="34"/>
    <w:qFormat/>
    <w:rsid w:val="005A792E"/>
    <w:pPr>
      <w:ind w:left="720"/>
      <w:contextualSpacing/>
    </w:pPr>
  </w:style>
  <w:style w:type="character" w:styleId="IntenseEmphasis">
    <w:name w:val="Intense Emphasis"/>
    <w:basedOn w:val="DefaultParagraphFont"/>
    <w:uiPriority w:val="21"/>
    <w:qFormat/>
    <w:rsid w:val="005A792E"/>
    <w:rPr>
      <w:i/>
      <w:iCs/>
      <w:color w:val="0F4761" w:themeColor="accent1" w:themeShade="BF"/>
    </w:rPr>
  </w:style>
  <w:style w:type="paragraph" w:styleId="IntenseQuote">
    <w:name w:val="Intense Quote"/>
    <w:basedOn w:val="Normal"/>
    <w:next w:val="Normal"/>
    <w:link w:val="IntenseQuoteChar"/>
    <w:uiPriority w:val="30"/>
    <w:qFormat/>
    <w:rsid w:val="005A7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92E"/>
    <w:rPr>
      <w:i/>
      <w:iCs/>
      <w:color w:val="0F4761" w:themeColor="accent1" w:themeShade="BF"/>
    </w:rPr>
  </w:style>
  <w:style w:type="character" w:styleId="IntenseReference">
    <w:name w:val="Intense Reference"/>
    <w:basedOn w:val="DefaultParagraphFont"/>
    <w:uiPriority w:val="32"/>
    <w:qFormat/>
    <w:rsid w:val="005A792E"/>
    <w:rPr>
      <w:b/>
      <w:bCs/>
      <w:smallCaps/>
      <w:color w:val="0F4761" w:themeColor="accent1" w:themeShade="BF"/>
      <w:spacing w:val="5"/>
    </w:rPr>
  </w:style>
  <w:style w:type="paragraph" w:styleId="Header">
    <w:name w:val="header"/>
    <w:basedOn w:val="Normal"/>
    <w:link w:val="HeaderChar"/>
    <w:uiPriority w:val="99"/>
    <w:unhideWhenUsed/>
    <w:rsid w:val="005A7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92E"/>
  </w:style>
  <w:style w:type="paragraph" w:styleId="Footer">
    <w:name w:val="footer"/>
    <w:basedOn w:val="Normal"/>
    <w:link w:val="FooterChar"/>
    <w:uiPriority w:val="99"/>
    <w:unhideWhenUsed/>
    <w:rsid w:val="005A7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2025-07-22T11:24:00Z</dcterms:created>
  <dcterms:modified xsi:type="dcterms:W3CDTF">2025-07-22T11:24:00Z</dcterms:modified>
</cp:coreProperties>
</file>