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6EB71" w14:textId="77777777" w:rsidR="00CC10B0" w:rsidRDefault="00CC10B0" w:rsidP="00CC10B0"/>
    <w:p w14:paraId="416EB471" w14:textId="780F3EBE" w:rsidR="00CC10B0" w:rsidRPr="00CC10B0" w:rsidRDefault="00CC10B0" w:rsidP="00CC10B0">
      <w:pPr>
        <w:jc w:val="center"/>
        <w:rPr>
          <w:b/>
          <w:bCs/>
          <w:sz w:val="28"/>
          <w:szCs w:val="28"/>
        </w:rPr>
      </w:pPr>
      <w:r w:rsidRPr="00CC10B0">
        <w:rPr>
          <w:b/>
          <w:bCs/>
          <w:sz w:val="28"/>
          <w:szCs w:val="28"/>
        </w:rPr>
        <w:t>Illness Policy Statement</w:t>
      </w:r>
    </w:p>
    <w:p w14:paraId="7E4C7038" w14:textId="77777777" w:rsidR="00CC10B0" w:rsidRDefault="00CC10B0" w:rsidP="00CC10B0"/>
    <w:p w14:paraId="4F0D35E1" w14:textId="77777777" w:rsidR="00CC10B0" w:rsidRDefault="00CC10B0" w:rsidP="00CC10B0">
      <w:r>
        <w:t>It is very important that all the children in our care are happy and healthy and that we reduce the possible risk of the spread of contagious illness. Whilst we are happy to care for children with minor snuffles and colds, we believe that the best place for a really poorly child is at home.</w:t>
      </w:r>
    </w:p>
    <w:p w14:paraId="48D8E8FB" w14:textId="77777777" w:rsidR="00CC10B0" w:rsidRDefault="00CC10B0" w:rsidP="00CC10B0"/>
    <w:p w14:paraId="446EC2C5" w14:textId="77777777" w:rsidR="00CC10B0" w:rsidRDefault="00CC10B0" w:rsidP="00CC10B0">
      <w:r>
        <w:t>In addition, children who are unwell would not, understandably, be able to engage in the activities at Manor Farm.</w:t>
      </w:r>
    </w:p>
    <w:p w14:paraId="6832D462" w14:textId="77777777" w:rsidR="00CC10B0" w:rsidRDefault="00CC10B0" w:rsidP="00CC10B0"/>
    <w:p w14:paraId="010AA51F" w14:textId="77777777" w:rsidR="00CC10B0" w:rsidRDefault="00CC10B0" w:rsidP="00CC10B0">
      <w:r>
        <w:t>We have developed the following procedure in line with this policy:</w:t>
      </w:r>
    </w:p>
    <w:p w14:paraId="106D50DC" w14:textId="77777777" w:rsidR="00CC10B0" w:rsidRDefault="00CC10B0" w:rsidP="00CC10B0"/>
    <w:p w14:paraId="4CC3BD0C" w14:textId="366D5917" w:rsidR="00CC10B0" w:rsidRDefault="00CC10B0" w:rsidP="00CC10B0">
      <w:pPr>
        <w:pStyle w:val="ListParagraph"/>
        <w:numPr>
          <w:ilvl w:val="0"/>
          <w:numId w:val="1"/>
        </w:numPr>
      </w:pPr>
      <w:r>
        <w:t>If a child has suffered sickness and/or diarrhoea within the last 48 hours, s/he should be kept at home to avoid the risk of spreading infection</w:t>
      </w:r>
    </w:p>
    <w:p w14:paraId="6CAB5BB2" w14:textId="77777777" w:rsidR="00CC10B0" w:rsidRDefault="00CC10B0" w:rsidP="00CC10B0"/>
    <w:p w14:paraId="67BD53AA" w14:textId="2774C399" w:rsidR="00CC10B0" w:rsidRDefault="00CC10B0" w:rsidP="00CC10B0">
      <w:pPr>
        <w:pStyle w:val="ListParagraph"/>
        <w:numPr>
          <w:ilvl w:val="0"/>
          <w:numId w:val="1"/>
        </w:numPr>
      </w:pPr>
      <w:r>
        <w:t>Parents/carers are required to contact the Manor Farm as soon</w:t>
      </w:r>
      <w:r w:rsidR="00CE76FF">
        <w:t xml:space="preserve"> as</w:t>
      </w:r>
      <w:r>
        <w:t xml:space="preserve"> possible</w:t>
      </w:r>
    </w:p>
    <w:p w14:paraId="429A741C" w14:textId="77777777" w:rsidR="00CC10B0" w:rsidRDefault="00CC10B0" w:rsidP="00CC10B0"/>
    <w:p w14:paraId="653F8755" w14:textId="58DE1E84" w:rsidR="00CC10B0" w:rsidRDefault="00CC10B0" w:rsidP="00CC10B0">
      <w:pPr>
        <w:pStyle w:val="ListParagraph"/>
        <w:numPr>
          <w:ilvl w:val="0"/>
          <w:numId w:val="1"/>
        </w:numPr>
      </w:pPr>
      <w:r>
        <w:t>If a child becomes ill whilst in our care, we will care for and comfort them and, should it be necessary, isolate them as much as possible from the other children</w:t>
      </w:r>
    </w:p>
    <w:p w14:paraId="5137BB45" w14:textId="77777777" w:rsidR="00CC10B0" w:rsidRDefault="00CC10B0" w:rsidP="00CC10B0"/>
    <w:p w14:paraId="6218156A" w14:textId="4132699D" w:rsidR="00CC10B0" w:rsidRDefault="00CC10B0" w:rsidP="00CC10B0">
      <w:pPr>
        <w:pStyle w:val="ListParagraph"/>
        <w:numPr>
          <w:ilvl w:val="0"/>
          <w:numId w:val="1"/>
        </w:numPr>
      </w:pPr>
      <w:r>
        <w:t>Parents/carers will be contacted immediately, so that the child can be collected as soon as possible.</w:t>
      </w:r>
    </w:p>
    <w:p w14:paraId="50FA6B0F" w14:textId="77777777" w:rsidR="00CC10B0" w:rsidRDefault="00CC10B0" w:rsidP="00CC10B0"/>
    <w:p w14:paraId="6170D356" w14:textId="460A8FC4" w:rsidR="00E93C0E" w:rsidRDefault="00CC10B0" w:rsidP="00CC10B0">
      <w:r>
        <w:t>If key staff are ill, and we have to close the setting, parents/carers will be contacted at the earliest opportunity.</w:t>
      </w:r>
    </w:p>
    <w:sectPr w:rsidR="00E93C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35FF" w14:textId="77777777" w:rsidR="00A34DD9" w:rsidRDefault="00A34DD9" w:rsidP="00CC10B0">
      <w:pPr>
        <w:spacing w:after="0" w:line="240" w:lineRule="auto"/>
      </w:pPr>
      <w:r>
        <w:separator/>
      </w:r>
    </w:p>
  </w:endnote>
  <w:endnote w:type="continuationSeparator" w:id="0">
    <w:p w14:paraId="54A80044" w14:textId="77777777" w:rsidR="00A34DD9" w:rsidRDefault="00A34DD9" w:rsidP="00CC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19734" w14:textId="77777777" w:rsidR="00A34DD9" w:rsidRDefault="00A34DD9" w:rsidP="00CC10B0">
      <w:pPr>
        <w:spacing w:after="0" w:line="240" w:lineRule="auto"/>
      </w:pPr>
      <w:r>
        <w:separator/>
      </w:r>
    </w:p>
  </w:footnote>
  <w:footnote w:type="continuationSeparator" w:id="0">
    <w:p w14:paraId="7E7576ED" w14:textId="77777777" w:rsidR="00A34DD9" w:rsidRDefault="00A34DD9" w:rsidP="00CC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21BD" w14:textId="33927910" w:rsidR="00CC10B0" w:rsidRDefault="00CC10B0" w:rsidP="00CC10B0">
    <w:pPr>
      <w:pStyle w:val="Header"/>
      <w:jc w:val="center"/>
    </w:pPr>
    <w:r>
      <w:rPr>
        <w:noProof/>
      </w:rPr>
      <w:drawing>
        <wp:inline distT="0" distB="0" distL="0" distR="0" wp14:anchorId="0D311643" wp14:editId="2EF9788D">
          <wp:extent cx="1524000" cy="1335405"/>
          <wp:effectExtent l="0" t="0" r="0" b="0"/>
          <wp:docPr id="1721070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58ADE48D" w14:textId="77777777" w:rsidR="00CC10B0" w:rsidRDefault="00CC1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F121B7"/>
    <w:multiLevelType w:val="hybridMultilevel"/>
    <w:tmpl w:val="44C8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06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B0"/>
    <w:rsid w:val="0050696D"/>
    <w:rsid w:val="005C6F6F"/>
    <w:rsid w:val="0069199B"/>
    <w:rsid w:val="0078759C"/>
    <w:rsid w:val="00A34DD9"/>
    <w:rsid w:val="00CC10B0"/>
    <w:rsid w:val="00CE76FF"/>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6879A"/>
  <w15:chartTrackingRefBased/>
  <w15:docId w15:val="{B449689C-148E-4B28-8A69-02123813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0B0"/>
    <w:rPr>
      <w:rFonts w:eastAsiaTheme="majorEastAsia" w:cstheme="majorBidi"/>
      <w:color w:val="272727" w:themeColor="text1" w:themeTint="D8"/>
    </w:rPr>
  </w:style>
  <w:style w:type="paragraph" w:styleId="Title">
    <w:name w:val="Title"/>
    <w:basedOn w:val="Normal"/>
    <w:next w:val="Normal"/>
    <w:link w:val="TitleChar"/>
    <w:uiPriority w:val="10"/>
    <w:qFormat/>
    <w:rsid w:val="00CC1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0B0"/>
    <w:pPr>
      <w:spacing w:before="160"/>
      <w:jc w:val="center"/>
    </w:pPr>
    <w:rPr>
      <w:i/>
      <w:iCs/>
      <w:color w:val="404040" w:themeColor="text1" w:themeTint="BF"/>
    </w:rPr>
  </w:style>
  <w:style w:type="character" w:customStyle="1" w:styleId="QuoteChar">
    <w:name w:val="Quote Char"/>
    <w:basedOn w:val="DefaultParagraphFont"/>
    <w:link w:val="Quote"/>
    <w:uiPriority w:val="29"/>
    <w:rsid w:val="00CC10B0"/>
    <w:rPr>
      <w:i/>
      <w:iCs/>
      <w:color w:val="404040" w:themeColor="text1" w:themeTint="BF"/>
    </w:rPr>
  </w:style>
  <w:style w:type="paragraph" w:styleId="ListParagraph">
    <w:name w:val="List Paragraph"/>
    <w:basedOn w:val="Normal"/>
    <w:uiPriority w:val="34"/>
    <w:qFormat/>
    <w:rsid w:val="00CC10B0"/>
    <w:pPr>
      <w:ind w:left="720"/>
      <w:contextualSpacing/>
    </w:pPr>
  </w:style>
  <w:style w:type="character" w:styleId="IntenseEmphasis">
    <w:name w:val="Intense Emphasis"/>
    <w:basedOn w:val="DefaultParagraphFont"/>
    <w:uiPriority w:val="21"/>
    <w:qFormat/>
    <w:rsid w:val="00CC10B0"/>
    <w:rPr>
      <w:i/>
      <w:iCs/>
      <w:color w:val="0F4761" w:themeColor="accent1" w:themeShade="BF"/>
    </w:rPr>
  </w:style>
  <w:style w:type="paragraph" w:styleId="IntenseQuote">
    <w:name w:val="Intense Quote"/>
    <w:basedOn w:val="Normal"/>
    <w:next w:val="Normal"/>
    <w:link w:val="IntenseQuoteChar"/>
    <w:uiPriority w:val="30"/>
    <w:qFormat/>
    <w:rsid w:val="00CC1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0B0"/>
    <w:rPr>
      <w:i/>
      <w:iCs/>
      <w:color w:val="0F4761" w:themeColor="accent1" w:themeShade="BF"/>
    </w:rPr>
  </w:style>
  <w:style w:type="character" w:styleId="IntenseReference">
    <w:name w:val="Intense Reference"/>
    <w:basedOn w:val="DefaultParagraphFont"/>
    <w:uiPriority w:val="32"/>
    <w:qFormat/>
    <w:rsid w:val="00CC10B0"/>
    <w:rPr>
      <w:b/>
      <w:bCs/>
      <w:smallCaps/>
      <w:color w:val="0F4761" w:themeColor="accent1" w:themeShade="BF"/>
      <w:spacing w:val="5"/>
    </w:rPr>
  </w:style>
  <w:style w:type="paragraph" w:styleId="Header">
    <w:name w:val="header"/>
    <w:basedOn w:val="Normal"/>
    <w:link w:val="HeaderChar"/>
    <w:uiPriority w:val="99"/>
    <w:unhideWhenUsed/>
    <w:rsid w:val="00CC1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0B0"/>
  </w:style>
  <w:style w:type="paragraph" w:styleId="Footer">
    <w:name w:val="footer"/>
    <w:basedOn w:val="Normal"/>
    <w:link w:val="FooterChar"/>
    <w:uiPriority w:val="99"/>
    <w:unhideWhenUsed/>
    <w:rsid w:val="00CC1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2025-07-22T10:55:00Z</dcterms:created>
  <dcterms:modified xsi:type="dcterms:W3CDTF">2025-07-22T10:55:00Z</dcterms:modified>
</cp:coreProperties>
</file>